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1" w:type="dxa"/>
        <w:jc w:val="center"/>
        <w:tblLook w:val="01E0" w:firstRow="1" w:lastRow="1" w:firstColumn="1" w:lastColumn="1" w:noHBand="0" w:noVBand="0"/>
      </w:tblPr>
      <w:tblGrid>
        <w:gridCol w:w="3748"/>
        <w:gridCol w:w="5923"/>
      </w:tblGrid>
      <w:tr w:rsidR="00785A15" w:rsidRPr="000B7903" w14:paraId="2987D114" w14:textId="77777777" w:rsidTr="006D7D7B">
        <w:trPr>
          <w:trHeight w:val="1554"/>
          <w:jc w:val="center"/>
        </w:trPr>
        <w:tc>
          <w:tcPr>
            <w:tcW w:w="3748" w:type="dxa"/>
          </w:tcPr>
          <w:p w14:paraId="18AE1706" w14:textId="77777777" w:rsidR="00785A15" w:rsidRPr="000B7903" w:rsidRDefault="00785A15" w:rsidP="00785A15">
            <w:pPr>
              <w:widowControl w:val="0"/>
              <w:spacing w:before="0" w:after="0"/>
              <w:jc w:val="center"/>
              <w:rPr>
                <w:bCs/>
              </w:rPr>
            </w:pPr>
            <w:r w:rsidRPr="000B7903">
              <w:rPr>
                <w:bCs/>
              </w:rPr>
              <w:t>ỦY BAN NHÂN DÂN</w:t>
            </w:r>
          </w:p>
          <w:p w14:paraId="69B60AFB" w14:textId="77777777" w:rsidR="00785A15" w:rsidRPr="000B7903" w:rsidRDefault="00785A15" w:rsidP="00785A15">
            <w:pPr>
              <w:widowControl w:val="0"/>
              <w:spacing w:before="0" w:after="0"/>
              <w:ind w:hanging="46"/>
              <w:jc w:val="center"/>
              <w:rPr>
                <w:bCs/>
              </w:rPr>
            </w:pPr>
            <w:r w:rsidRPr="000B7903">
              <w:rPr>
                <w:bCs/>
              </w:rPr>
              <w:t>THÀNH PHỐ HỒ CHÍ MINH</w:t>
            </w:r>
          </w:p>
          <w:p w14:paraId="07D03C2B" w14:textId="77777777" w:rsidR="00785A15" w:rsidRPr="000B7903" w:rsidRDefault="00785A15" w:rsidP="00785A15">
            <w:pPr>
              <w:widowControl w:val="0"/>
              <w:spacing w:before="0" w:after="0"/>
              <w:ind w:left="-46"/>
              <w:jc w:val="center"/>
              <w:rPr>
                <w:b/>
                <w:bCs/>
              </w:rPr>
            </w:pPr>
            <w:r w:rsidRPr="000B7903">
              <w:rPr>
                <w:b/>
                <w:bCs/>
              </w:rPr>
              <w:t>SỞ GIÁO DỤC VÀ ĐÀO TẠO</w:t>
            </w:r>
          </w:p>
          <w:p w14:paraId="5AA0F032" w14:textId="77777777" w:rsidR="00785A15" w:rsidRPr="000B7903" w:rsidRDefault="000E29BD" w:rsidP="00785A15">
            <w:pPr>
              <w:widowControl w:val="0"/>
              <w:spacing w:before="0" w:after="0"/>
              <w:jc w:val="center"/>
              <w:rPr>
                <w:b/>
                <w:bCs/>
              </w:rPr>
            </w:pPr>
            <w:r w:rsidRPr="000B790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F1059BF" wp14:editId="614FF3C3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62865</wp:posOffset>
                      </wp:positionV>
                      <wp:extent cx="1009650" cy="0"/>
                      <wp:effectExtent l="0" t="0" r="0" b="0"/>
                      <wp:wrapNone/>
                      <wp:docPr id="7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AED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7" o:spid="_x0000_s1026" type="#_x0000_t32" style="position:absolute;margin-left:47.65pt;margin-top:4.95pt;width:79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</w:p>
          <w:p w14:paraId="6B2B9F4E" w14:textId="57487EDE" w:rsidR="00785A15" w:rsidRPr="000B7903" w:rsidRDefault="007D28E2" w:rsidP="00AC57E0">
            <w:pPr>
              <w:widowControl w:val="0"/>
              <w:spacing w:before="0" w:after="0"/>
              <w:jc w:val="center"/>
              <w:rPr>
                <w:bCs/>
              </w:rPr>
            </w:pPr>
            <w:r w:rsidRPr="000B7903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34777F3" wp14:editId="77D185A2">
                      <wp:simplePos x="0" y="0"/>
                      <wp:positionH relativeFrom="column">
                        <wp:posOffset>-227823</wp:posOffset>
                      </wp:positionH>
                      <wp:positionV relativeFrom="paragraph">
                        <wp:posOffset>294005</wp:posOffset>
                      </wp:positionV>
                      <wp:extent cx="2762250" cy="825689"/>
                      <wp:effectExtent l="0" t="0" r="0" b="0"/>
                      <wp:wrapNone/>
                      <wp:docPr id="6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0" cy="8256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BF4EAF" w14:textId="77777777" w:rsidR="007D28E2" w:rsidRDefault="00785A15" w:rsidP="007D28E2">
                                  <w:pPr>
                                    <w:spacing w:before="0" w:after="0"/>
                                    <w:jc w:val="center"/>
                                    <w:rPr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626407">
                                    <w:rPr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Về </w:t>
                                  </w:r>
                                  <w:r w:rsidR="001D1CFC">
                                    <w:rPr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báo cáo kết quả thực hiện 6 tháng </w:t>
                                  </w:r>
                                </w:p>
                                <w:p w14:paraId="6A3A7F37" w14:textId="77777777" w:rsidR="007D28E2" w:rsidRDefault="001D1CFC" w:rsidP="007D28E2">
                                  <w:pPr>
                                    <w:spacing w:before="0" w:after="0"/>
                                    <w:jc w:val="center"/>
                                    <w:rPr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pt-BR"/>
                                    </w:rPr>
                                    <w:t>đầu năm 202</w:t>
                                  </w:r>
                                  <w:r w:rsidR="00036AEC">
                                    <w:rPr>
                                      <w:sz w:val="24"/>
                                      <w:szCs w:val="24"/>
                                      <w:lang w:val="pt-BR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 về vận động, tiếp nhận, quản lý và sử dụng tài trợ</w:t>
                                  </w:r>
                                  <w:r w:rsidR="00A32305">
                                    <w:rPr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 theo </w:t>
                                  </w:r>
                                </w:p>
                                <w:p w14:paraId="612F53B2" w14:textId="77777777" w:rsidR="00785A15" w:rsidRPr="00626407" w:rsidRDefault="00A32305" w:rsidP="007D28E2">
                                  <w:pPr>
                                    <w:spacing w:before="0" w:after="0"/>
                                    <w:jc w:val="center"/>
                                    <w:rPr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Thông tư </w:t>
                                  </w:r>
                                  <w:r w:rsidR="007D28E2">
                                    <w:rPr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số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pt-BR"/>
                                    </w:rPr>
                                    <w:t>16/2018/TT-BGDĐT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A91C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6" o:spid="_x0000_s1026" type="#_x0000_t202" style="position:absolute;left:0;text-align:left;margin-left:-17.95pt;margin-top:23.15pt;width:217.5pt;height: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" stroked="f">
                      <v:path arrowok="t"/>
                      <v:textbox>
                        <w:txbxContent>
                          <w:p w:rsidR="007D28E2" w:rsidRDefault="00785A15" w:rsidP="007D28E2">
                            <w:pPr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626407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Về </w:t>
                            </w:r>
                            <w:r w:rsidR="001D1CFC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báo cáo kết quả thực hiện 6 tháng </w:t>
                            </w:r>
                          </w:p>
                          <w:p w:rsidR="007D28E2" w:rsidRDefault="001D1CFC" w:rsidP="007D28E2">
                            <w:pPr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>đầu năm 202</w:t>
                            </w:r>
                            <w:r w:rsidR="00036AEC">
                              <w:rPr>
                                <w:sz w:val="24"/>
                                <w:szCs w:val="24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về vận động, tiếp nhận, quản lý và sử dụng tài trợ</w:t>
                            </w:r>
                            <w:r w:rsidR="00A32305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theo </w:t>
                            </w:r>
                          </w:p>
                          <w:p w:rsidR="00785A15" w:rsidRPr="00626407" w:rsidRDefault="00A32305" w:rsidP="007D28E2">
                            <w:pPr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Thông tư </w:t>
                            </w:r>
                            <w:r w:rsidR="007D28E2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số </w:t>
                            </w: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>16/2018/TT-BGDĐT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5A15" w:rsidRPr="000B7903">
              <w:rPr>
                <w:bCs/>
              </w:rPr>
              <w:t xml:space="preserve">Số: </w:t>
            </w:r>
            <w:r w:rsidR="00A32305">
              <w:rPr>
                <w:bCs/>
              </w:rPr>
              <w:t xml:space="preserve"> </w:t>
            </w:r>
            <w:r w:rsidR="0085400A">
              <w:rPr>
                <w:bCs/>
              </w:rPr>
              <w:t>2282</w:t>
            </w:r>
            <w:r w:rsidR="00785A15" w:rsidRPr="000B7903">
              <w:rPr>
                <w:bCs/>
              </w:rPr>
              <w:t>/</w:t>
            </w:r>
            <w:r>
              <w:rPr>
                <w:bCs/>
              </w:rPr>
              <w:t>S</w:t>
            </w:r>
            <w:r w:rsidR="00785A15" w:rsidRPr="000B7903">
              <w:rPr>
                <w:bCs/>
              </w:rPr>
              <w:t>GDĐT-KHTC</w:t>
            </w:r>
          </w:p>
        </w:tc>
        <w:tc>
          <w:tcPr>
            <w:tcW w:w="5923" w:type="dxa"/>
          </w:tcPr>
          <w:p w14:paraId="038B57D2" w14:textId="77777777" w:rsidR="00785A15" w:rsidRPr="000B7903" w:rsidRDefault="00785A15" w:rsidP="00785A15">
            <w:pPr>
              <w:pStyle w:val="Header"/>
              <w:widowControl w:val="0"/>
              <w:ind w:left="45"/>
              <w:jc w:val="right"/>
              <w:rPr>
                <w:b/>
                <w:bCs/>
                <w:lang w:val="en-US" w:eastAsia="en-US"/>
              </w:rPr>
            </w:pPr>
            <w:r w:rsidRPr="000B7903">
              <w:rPr>
                <w:b/>
                <w:bCs/>
                <w:lang w:val="en-US" w:eastAsia="en-US"/>
              </w:rPr>
              <w:t>CỘNG HÒA XÃ HỘI CHỦ NGHĨA VIỆT NAM</w:t>
            </w:r>
          </w:p>
          <w:p w14:paraId="13B4B6BC" w14:textId="77777777" w:rsidR="00785A15" w:rsidRPr="000B7903" w:rsidRDefault="00785A15" w:rsidP="00785A15">
            <w:pPr>
              <w:pStyle w:val="Header"/>
              <w:widowControl w:val="0"/>
              <w:ind w:left="45"/>
              <w:jc w:val="center"/>
              <w:rPr>
                <w:b/>
                <w:lang w:val="en-US" w:eastAsia="en-US"/>
              </w:rPr>
            </w:pPr>
            <w:r w:rsidRPr="000B7903">
              <w:rPr>
                <w:b/>
                <w:lang w:val="en-US" w:eastAsia="en-US"/>
              </w:rPr>
              <w:t>Độc lập – Tự do – Hạnh phúc</w:t>
            </w:r>
          </w:p>
          <w:p w14:paraId="16D2FA8E" w14:textId="77777777" w:rsidR="00785A15" w:rsidRPr="000B7903" w:rsidRDefault="000E29BD" w:rsidP="00785A15">
            <w:pPr>
              <w:pStyle w:val="Header"/>
              <w:widowControl w:val="0"/>
              <w:jc w:val="center"/>
              <w:rPr>
                <w:lang w:val="en-US" w:eastAsia="en-US"/>
              </w:rPr>
            </w:pPr>
            <w:r w:rsidRPr="000B7903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C008852" wp14:editId="7B7A7DFD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24130</wp:posOffset>
                      </wp:positionV>
                      <wp:extent cx="2047875" cy="0"/>
                      <wp:effectExtent l="0" t="0" r="0" b="0"/>
                      <wp:wrapNone/>
                      <wp:docPr id="5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7B8D6" id=" 8" o:spid="_x0000_s1026" type="#_x0000_t32" style="position:absolute;margin-left:63.5pt;margin-top:1.9pt;width:161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">
                      <o:lock v:ext="edit" shapetype="f"/>
                    </v:shape>
                  </w:pict>
                </mc:Fallback>
              </mc:AlternateContent>
            </w:r>
          </w:p>
          <w:p w14:paraId="36E2CC2A" w14:textId="77777777" w:rsidR="00785A15" w:rsidRPr="000B7903" w:rsidRDefault="00785A15" w:rsidP="00785A15">
            <w:pPr>
              <w:pStyle w:val="Header"/>
              <w:widowControl w:val="0"/>
              <w:jc w:val="center"/>
              <w:rPr>
                <w:lang w:val="en-US" w:eastAsia="en-US"/>
              </w:rPr>
            </w:pPr>
          </w:p>
          <w:p w14:paraId="35BF320A" w14:textId="081774B3" w:rsidR="00785A15" w:rsidRPr="00F84DCD" w:rsidRDefault="00785A15" w:rsidP="00785A15">
            <w:pPr>
              <w:pStyle w:val="Header"/>
              <w:widowControl w:val="0"/>
              <w:jc w:val="right"/>
              <w:rPr>
                <w:b/>
                <w:i/>
                <w:sz w:val="24"/>
                <w:szCs w:val="24"/>
                <w:lang w:val="en-US" w:eastAsia="en-US"/>
              </w:rPr>
            </w:pPr>
            <w:r w:rsidRPr="00F84DCD">
              <w:rPr>
                <w:i/>
                <w:sz w:val="24"/>
                <w:szCs w:val="24"/>
                <w:lang w:val="en-US" w:eastAsia="en-US"/>
              </w:rPr>
              <w:t>Thành phố Hồ Chí Minh, ngày</w:t>
            </w:r>
            <w:r w:rsidR="0085400A">
              <w:rPr>
                <w:i/>
                <w:sz w:val="24"/>
                <w:szCs w:val="24"/>
                <w:lang w:val="en-US" w:eastAsia="en-US"/>
              </w:rPr>
              <w:t xml:space="preserve"> 18</w:t>
            </w:r>
            <w:r w:rsidR="001C60DF" w:rsidRPr="00F84DCD">
              <w:rPr>
                <w:b/>
                <w:i/>
                <w:color w:val="FF0000"/>
                <w:sz w:val="24"/>
                <w:szCs w:val="24"/>
                <w:lang w:val="en-US" w:eastAsia="en-US"/>
              </w:rPr>
              <w:t xml:space="preserve"> </w:t>
            </w:r>
            <w:r w:rsidRPr="00F84DCD">
              <w:rPr>
                <w:i/>
                <w:sz w:val="24"/>
                <w:szCs w:val="24"/>
                <w:lang w:val="en-US" w:eastAsia="en-US"/>
              </w:rPr>
              <w:t>tháng</w:t>
            </w:r>
            <w:r w:rsidRPr="00F84DCD">
              <w:rPr>
                <w:b/>
                <w:i/>
                <w:color w:val="FF0000"/>
                <w:sz w:val="24"/>
                <w:szCs w:val="24"/>
                <w:lang w:val="en-US" w:eastAsia="en-US"/>
              </w:rPr>
              <w:t xml:space="preserve"> </w:t>
            </w:r>
            <w:r w:rsidR="0085400A" w:rsidRPr="0085400A">
              <w:rPr>
                <w:bCs/>
                <w:i/>
                <w:sz w:val="24"/>
                <w:szCs w:val="24"/>
                <w:lang w:val="en-US" w:eastAsia="en-US"/>
              </w:rPr>
              <w:t>8</w:t>
            </w:r>
            <w:r w:rsidRPr="00F84DCD">
              <w:rPr>
                <w:b/>
                <w:i/>
                <w:color w:val="FF0000"/>
                <w:sz w:val="24"/>
                <w:szCs w:val="24"/>
                <w:lang w:val="en-US" w:eastAsia="en-US"/>
              </w:rPr>
              <w:t xml:space="preserve"> </w:t>
            </w:r>
            <w:r w:rsidRPr="00F84DCD">
              <w:rPr>
                <w:i/>
                <w:sz w:val="24"/>
                <w:szCs w:val="24"/>
                <w:lang w:val="en-US" w:eastAsia="en-US"/>
              </w:rPr>
              <w:t>năm 20</w:t>
            </w:r>
            <w:r w:rsidR="00036AEC" w:rsidRPr="00F84DCD">
              <w:rPr>
                <w:i/>
                <w:sz w:val="24"/>
                <w:szCs w:val="24"/>
                <w:lang w:val="en-US" w:eastAsia="en-US"/>
              </w:rPr>
              <w:t>21</w:t>
            </w:r>
          </w:p>
          <w:p w14:paraId="02EF67C1" w14:textId="77777777" w:rsidR="00785A15" w:rsidRPr="000B7903" w:rsidRDefault="00785A15" w:rsidP="00785A15">
            <w:pPr>
              <w:pStyle w:val="Header"/>
              <w:widowControl w:val="0"/>
              <w:ind w:left="57"/>
              <w:jc w:val="center"/>
              <w:rPr>
                <w:i/>
                <w:lang w:val="en-US" w:eastAsia="en-US"/>
              </w:rPr>
            </w:pPr>
          </w:p>
          <w:p w14:paraId="356BFA7B" w14:textId="77777777" w:rsidR="00785A15" w:rsidRPr="000B7903" w:rsidRDefault="00785A15" w:rsidP="00785A15">
            <w:pPr>
              <w:pStyle w:val="Header"/>
              <w:widowControl w:val="0"/>
              <w:ind w:left="57"/>
              <w:jc w:val="center"/>
              <w:rPr>
                <w:i/>
                <w:lang w:val="en-US" w:eastAsia="en-US"/>
              </w:rPr>
            </w:pPr>
          </w:p>
          <w:p w14:paraId="0A751057" w14:textId="77777777" w:rsidR="00785A15" w:rsidRPr="000B7903" w:rsidRDefault="00785A15" w:rsidP="00785A15">
            <w:pPr>
              <w:pStyle w:val="Header"/>
              <w:widowControl w:val="0"/>
              <w:ind w:left="57"/>
              <w:jc w:val="center"/>
              <w:rPr>
                <w:i/>
                <w:lang w:val="en-US" w:eastAsia="en-US"/>
              </w:rPr>
            </w:pPr>
          </w:p>
          <w:p w14:paraId="480080F1" w14:textId="77777777" w:rsidR="00785A15" w:rsidRDefault="00785A15" w:rsidP="00785A15">
            <w:pPr>
              <w:pStyle w:val="Header"/>
              <w:widowControl w:val="0"/>
              <w:ind w:left="57"/>
              <w:jc w:val="center"/>
              <w:rPr>
                <w:i/>
                <w:lang w:val="en-US" w:eastAsia="en-US"/>
              </w:rPr>
            </w:pPr>
          </w:p>
          <w:p w14:paraId="565F8540" w14:textId="77777777" w:rsidR="00880C58" w:rsidRPr="000B7903" w:rsidRDefault="00880C58" w:rsidP="007B225A">
            <w:pPr>
              <w:pStyle w:val="Header"/>
              <w:widowControl w:val="0"/>
              <w:rPr>
                <w:i/>
                <w:lang w:val="en-US" w:eastAsia="en-US"/>
              </w:rPr>
            </w:pPr>
          </w:p>
        </w:tc>
      </w:tr>
    </w:tbl>
    <w:p w14:paraId="5A6CA429" w14:textId="77777777" w:rsidR="007D28E2" w:rsidRDefault="001D1CFC" w:rsidP="00880C58">
      <w:pPr>
        <w:spacing w:before="0" w:after="0"/>
      </w:pPr>
      <w:r w:rsidRPr="006D57AC">
        <w:t xml:space="preserve">     </w:t>
      </w:r>
      <w:r w:rsidR="007D28E2">
        <w:t xml:space="preserve">                              </w:t>
      </w:r>
    </w:p>
    <w:p w14:paraId="14E2A611" w14:textId="77777777" w:rsidR="001D1CFC" w:rsidRPr="007D28E2" w:rsidRDefault="00785A15" w:rsidP="005A23C7">
      <w:pPr>
        <w:spacing w:before="0" w:after="0"/>
        <w:ind w:firstLine="1701"/>
        <w:rPr>
          <w:sz w:val="28"/>
          <w:szCs w:val="28"/>
        </w:rPr>
      </w:pPr>
      <w:r w:rsidRPr="007D28E2">
        <w:rPr>
          <w:sz w:val="28"/>
          <w:szCs w:val="28"/>
        </w:rPr>
        <w:t>Kính gửi:</w:t>
      </w:r>
    </w:p>
    <w:p w14:paraId="5609A69A" w14:textId="77777777" w:rsidR="001D1CFC" w:rsidRPr="007D28E2" w:rsidRDefault="001D1CFC" w:rsidP="005A23C7">
      <w:pPr>
        <w:spacing w:before="0" w:after="0"/>
        <w:ind w:left="720" w:firstLine="2115"/>
        <w:rPr>
          <w:sz w:val="28"/>
          <w:szCs w:val="28"/>
        </w:rPr>
      </w:pPr>
      <w:r w:rsidRPr="007D28E2">
        <w:rPr>
          <w:sz w:val="28"/>
          <w:szCs w:val="28"/>
        </w:rPr>
        <w:t xml:space="preserve">- Hiệu trưởng </w:t>
      </w:r>
      <w:r w:rsidR="006D57AC" w:rsidRPr="007D28E2">
        <w:rPr>
          <w:sz w:val="28"/>
          <w:szCs w:val="28"/>
        </w:rPr>
        <w:t xml:space="preserve">Trường trung học phổ thông </w:t>
      </w:r>
      <w:r w:rsidR="007D28E2" w:rsidRPr="007D28E2">
        <w:rPr>
          <w:sz w:val="28"/>
          <w:szCs w:val="28"/>
        </w:rPr>
        <w:t>c</w:t>
      </w:r>
      <w:r w:rsidR="006D57AC" w:rsidRPr="007D28E2">
        <w:rPr>
          <w:sz w:val="28"/>
          <w:szCs w:val="28"/>
        </w:rPr>
        <w:t xml:space="preserve">ông </w:t>
      </w:r>
      <w:proofErr w:type="gramStart"/>
      <w:r w:rsidR="006D57AC" w:rsidRPr="007D28E2">
        <w:rPr>
          <w:sz w:val="28"/>
          <w:szCs w:val="28"/>
        </w:rPr>
        <w:t>lập</w:t>
      </w:r>
      <w:r w:rsidR="00800CFE" w:rsidRPr="007D28E2">
        <w:rPr>
          <w:sz w:val="28"/>
          <w:szCs w:val="28"/>
        </w:rPr>
        <w:t>;</w:t>
      </w:r>
      <w:proofErr w:type="gramEnd"/>
    </w:p>
    <w:p w14:paraId="4B494646" w14:textId="77777777" w:rsidR="00785A15" w:rsidRPr="007D28E2" w:rsidRDefault="001D1CFC" w:rsidP="005A23C7">
      <w:pPr>
        <w:spacing w:before="0" w:after="0"/>
        <w:ind w:left="720" w:firstLine="2115"/>
        <w:rPr>
          <w:sz w:val="28"/>
          <w:szCs w:val="28"/>
        </w:rPr>
      </w:pPr>
      <w:r w:rsidRPr="007D28E2">
        <w:rPr>
          <w:sz w:val="28"/>
          <w:szCs w:val="28"/>
        </w:rPr>
        <w:t>- Thủ trưởng các đơn vị trực thuộc</w:t>
      </w:r>
      <w:r w:rsidR="00785A15" w:rsidRPr="007D28E2">
        <w:rPr>
          <w:sz w:val="28"/>
          <w:szCs w:val="28"/>
        </w:rPr>
        <w:t>.</w:t>
      </w:r>
    </w:p>
    <w:p w14:paraId="5519CD96" w14:textId="77777777" w:rsidR="00880C58" w:rsidRPr="007D28E2" w:rsidRDefault="00880C58" w:rsidP="007D28E2">
      <w:pPr>
        <w:spacing w:before="0" w:after="0"/>
        <w:ind w:left="-142" w:firstLine="561"/>
        <w:rPr>
          <w:sz w:val="28"/>
          <w:szCs w:val="28"/>
        </w:rPr>
      </w:pPr>
    </w:p>
    <w:p w14:paraId="59F0CB62" w14:textId="77777777" w:rsidR="001D1CFC" w:rsidRPr="00513641" w:rsidRDefault="001D1CFC" w:rsidP="007D28E2">
      <w:pPr>
        <w:spacing w:after="0"/>
        <w:ind w:left="-142" w:firstLine="561"/>
        <w:rPr>
          <w:spacing w:val="4"/>
          <w:sz w:val="28"/>
          <w:szCs w:val="28"/>
        </w:rPr>
      </w:pPr>
      <w:r w:rsidRPr="00513641">
        <w:rPr>
          <w:spacing w:val="4"/>
          <w:sz w:val="28"/>
          <w:szCs w:val="28"/>
        </w:rPr>
        <w:t>Căn cứ Thông tư số 16/2018/TT-BGDĐT ngày 03 tháng 8 năm 2018 của Bộ Giáo dục và Đào tạo quy định về tài trợ cho các trường thuộc hệ thống giáo dục quốc dân</w:t>
      </w:r>
      <w:r w:rsidR="008C17B6" w:rsidRPr="00513641">
        <w:rPr>
          <w:spacing w:val="4"/>
          <w:sz w:val="28"/>
          <w:szCs w:val="28"/>
        </w:rPr>
        <w:t xml:space="preserve"> (Thông tư 16</w:t>
      </w:r>
      <w:proofErr w:type="gramStart"/>
      <w:r w:rsidR="008C17B6" w:rsidRPr="00513641">
        <w:rPr>
          <w:spacing w:val="4"/>
          <w:sz w:val="28"/>
          <w:szCs w:val="28"/>
        </w:rPr>
        <w:t>)</w:t>
      </w:r>
      <w:r w:rsidRPr="00513641">
        <w:rPr>
          <w:spacing w:val="4"/>
          <w:sz w:val="28"/>
          <w:szCs w:val="28"/>
        </w:rPr>
        <w:t>;</w:t>
      </w:r>
      <w:proofErr w:type="gramEnd"/>
    </w:p>
    <w:p w14:paraId="05B74AEB" w14:textId="77777777" w:rsidR="00090711" w:rsidRPr="00513641" w:rsidRDefault="001D1CFC" w:rsidP="007D28E2">
      <w:pPr>
        <w:spacing w:after="0"/>
        <w:ind w:left="-142" w:firstLine="561"/>
        <w:rPr>
          <w:spacing w:val="4"/>
          <w:sz w:val="28"/>
          <w:szCs w:val="28"/>
        </w:rPr>
      </w:pPr>
      <w:r w:rsidRPr="00513641">
        <w:rPr>
          <w:spacing w:val="4"/>
          <w:sz w:val="28"/>
          <w:szCs w:val="28"/>
        </w:rPr>
        <w:t xml:space="preserve">Căn cứ Công văn số 1427/UBND-VX ngày 17 tháng 4 năm 2019 của Ủy ban nhân dân Thành phố về hướng dẫn thực hiện Thông tư </w:t>
      </w:r>
      <w:proofErr w:type="gramStart"/>
      <w:r w:rsidRPr="00513641">
        <w:rPr>
          <w:spacing w:val="4"/>
          <w:sz w:val="28"/>
          <w:szCs w:val="28"/>
        </w:rPr>
        <w:t>16</w:t>
      </w:r>
      <w:r w:rsidR="00090711" w:rsidRPr="00513641">
        <w:rPr>
          <w:spacing w:val="4"/>
          <w:sz w:val="28"/>
          <w:szCs w:val="28"/>
        </w:rPr>
        <w:t>;</w:t>
      </w:r>
      <w:proofErr w:type="gramEnd"/>
    </w:p>
    <w:p w14:paraId="63C1C474" w14:textId="77777777" w:rsidR="00E84878" w:rsidRPr="00513641" w:rsidRDefault="00E84878" w:rsidP="00B2380E">
      <w:pPr>
        <w:spacing w:after="0"/>
        <w:ind w:left="-142" w:firstLine="561"/>
        <w:rPr>
          <w:spacing w:val="4"/>
          <w:sz w:val="28"/>
          <w:szCs w:val="28"/>
        </w:rPr>
      </w:pPr>
      <w:r w:rsidRPr="00513641">
        <w:rPr>
          <w:spacing w:val="4"/>
          <w:sz w:val="28"/>
          <w:szCs w:val="28"/>
        </w:rPr>
        <w:t xml:space="preserve">Sở Giáo dục và Đào tạo đề nghị </w:t>
      </w:r>
      <w:r w:rsidR="008C17B6" w:rsidRPr="00513641">
        <w:rPr>
          <w:spacing w:val="4"/>
          <w:sz w:val="28"/>
          <w:szCs w:val="28"/>
        </w:rPr>
        <w:t>h</w:t>
      </w:r>
      <w:r w:rsidRPr="00513641">
        <w:rPr>
          <w:spacing w:val="4"/>
          <w:sz w:val="28"/>
          <w:szCs w:val="28"/>
        </w:rPr>
        <w:t xml:space="preserve">iệu trưởng </w:t>
      </w:r>
      <w:r w:rsidR="008C17B6" w:rsidRPr="00513641">
        <w:rPr>
          <w:spacing w:val="4"/>
          <w:sz w:val="28"/>
          <w:szCs w:val="28"/>
        </w:rPr>
        <w:t>t</w:t>
      </w:r>
      <w:r w:rsidRPr="00513641">
        <w:rPr>
          <w:spacing w:val="4"/>
          <w:sz w:val="28"/>
          <w:szCs w:val="28"/>
        </w:rPr>
        <w:t xml:space="preserve">rường </w:t>
      </w:r>
      <w:r w:rsidR="008C17B6" w:rsidRPr="00513641">
        <w:rPr>
          <w:spacing w:val="4"/>
          <w:sz w:val="28"/>
          <w:szCs w:val="28"/>
        </w:rPr>
        <w:t>t</w:t>
      </w:r>
      <w:r w:rsidRPr="00513641">
        <w:rPr>
          <w:spacing w:val="4"/>
          <w:sz w:val="28"/>
          <w:szCs w:val="28"/>
        </w:rPr>
        <w:t xml:space="preserve">rung học </w:t>
      </w:r>
      <w:r w:rsidR="008C17B6" w:rsidRPr="00513641">
        <w:rPr>
          <w:spacing w:val="4"/>
          <w:sz w:val="28"/>
          <w:szCs w:val="28"/>
        </w:rPr>
        <w:t>p</w:t>
      </w:r>
      <w:r w:rsidRPr="00513641">
        <w:rPr>
          <w:spacing w:val="4"/>
          <w:sz w:val="28"/>
          <w:szCs w:val="28"/>
        </w:rPr>
        <w:t xml:space="preserve">hổ thông và </w:t>
      </w:r>
      <w:r w:rsidR="008C17B6" w:rsidRPr="00513641">
        <w:rPr>
          <w:spacing w:val="4"/>
          <w:sz w:val="28"/>
          <w:szCs w:val="28"/>
        </w:rPr>
        <w:t>t</w:t>
      </w:r>
      <w:r w:rsidRPr="00513641">
        <w:rPr>
          <w:spacing w:val="4"/>
          <w:sz w:val="28"/>
          <w:szCs w:val="28"/>
        </w:rPr>
        <w:t xml:space="preserve">hủ trưởng đơn vị trực thuộc thực hiện </w:t>
      </w:r>
      <w:r w:rsidRPr="00513641">
        <w:rPr>
          <w:b/>
          <w:spacing w:val="4"/>
          <w:sz w:val="28"/>
          <w:szCs w:val="28"/>
        </w:rPr>
        <w:t xml:space="preserve">Báo cáo </w:t>
      </w:r>
      <w:r w:rsidR="00A32305" w:rsidRPr="00513641">
        <w:rPr>
          <w:b/>
          <w:spacing w:val="4"/>
          <w:sz w:val="28"/>
          <w:szCs w:val="28"/>
        </w:rPr>
        <w:t>kết quả 6 tháng đầu năm 202</w:t>
      </w:r>
      <w:r w:rsidR="00036AEC" w:rsidRPr="00513641">
        <w:rPr>
          <w:b/>
          <w:spacing w:val="4"/>
          <w:sz w:val="28"/>
          <w:szCs w:val="28"/>
        </w:rPr>
        <w:t>1</w:t>
      </w:r>
      <w:r w:rsidR="00A32305" w:rsidRPr="00513641">
        <w:rPr>
          <w:b/>
          <w:spacing w:val="4"/>
          <w:sz w:val="28"/>
          <w:szCs w:val="28"/>
        </w:rPr>
        <w:t xml:space="preserve"> về </w:t>
      </w:r>
      <w:r w:rsidR="008C17B6" w:rsidRPr="00513641">
        <w:rPr>
          <w:b/>
          <w:spacing w:val="4"/>
          <w:sz w:val="28"/>
          <w:szCs w:val="28"/>
        </w:rPr>
        <w:t xml:space="preserve">việc </w:t>
      </w:r>
      <w:r w:rsidR="00A32305" w:rsidRPr="00513641">
        <w:rPr>
          <w:b/>
          <w:spacing w:val="4"/>
          <w:sz w:val="28"/>
          <w:szCs w:val="28"/>
        </w:rPr>
        <w:t>vận động, tiếp nhận, quản lý và sử dụng tài trợ theo Thông tư 16</w:t>
      </w:r>
      <w:r w:rsidR="008C17B6" w:rsidRPr="00513641">
        <w:rPr>
          <w:spacing w:val="4"/>
          <w:sz w:val="28"/>
          <w:szCs w:val="28"/>
        </w:rPr>
        <w:t xml:space="preserve"> </w:t>
      </w:r>
      <w:r w:rsidR="00F84DCD" w:rsidRPr="00513641">
        <w:rPr>
          <w:spacing w:val="4"/>
          <w:sz w:val="28"/>
          <w:szCs w:val="28"/>
        </w:rPr>
        <w:t>(mẫu</w:t>
      </w:r>
      <w:r w:rsidR="00A32305" w:rsidRPr="00513641">
        <w:rPr>
          <w:spacing w:val="4"/>
          <w:sz w:val="28"/>
          <w:szCs w:val="28"/>
        </w:rPr>
        <w:t xml:space="preserve"> </w:t>
      </w:r>
      <w:r w:rsidR="00B2380E" w:rsidRPr="00513641">
        <w:rPr>
          <w:spacing w:val="4"/>
          <w:sz w:val="28"/>
          <w:szCs w:val="28"/>
        </w:rPr>
        <w:t>báo cáo</w:t>
      </w:r>
      <w:r w:rsidR="00F03347" w:rsidRPr="00513641">
        <w:rPr>
          <w:spacing w:val="4"/>
          <w:sz w:val="28"/>
          <w:szCs w:val="28"/>
        </w:rPr>
        <w:t xml:space="preserve"> gửi kèm Công văn này</w:t>
      </w:r>
      <w:r w:rsidR="00A32305" w:rsidRPr="00513641">
        <w:rPr>
          <w:spacing w:val="4"/>
          <w:sz w:val="28"/>
          <w:szCs w:val="28"/>
        </w:rPr>
        <w:t>)</w:t>
      </w:r>
      <w:r w:rsidR="00B2380E" w:rsidRPr="00513641">
        <w:rPr>
          <w:spacing w:val="4"/>
          <w:sz w:val="28"/>
          <w:szCs w:val="28"/>
        </w:rPr>
        <w:t xml:space="preserve">. </w:t>
      </w:r>
      <w:r w:rsidRPr="00513641">
        <w:rPr>
          <w:spacing w:val="4"/>
          <w:sz w:val="28"/>
          <w:szCs w:val="28"/>
        </w:rPr>
        <w:t xml:space="preserve">Báo cáo bằng văn bản </w:t>
      </w:r>
      <w:r w:rsidR="00F84DCD" w:rsidRPr="00513641">
        <w:rPr>
          <w:spacing w:val="4"/>
          <w:sz w:val="28"/>
          <w:szCs w:val="28"/>
        </w:rPr>
        <w:t xml:space="preserve"> gửi về </w:t>
      </w:r>
      <w:r w:rsidRPr="00513641">
        <w:rPr>
          <w:spacing w:val="4"/>
          <w:sz w:val="28"/>
          <w:szCs w:val="28"/>
        </w:rPr>
        <w:t>Phòng Kế hoạ</w:t>
      </w:r>
      <w:r w:rsidR="00F03347" w:rsidRPr="00513641">
        <w:rPr>
          <w:spacing w:val="4"/>
          <w:sz w:val="28"/>
          <w:szCs w:val="28"/>
        </w:rPr>
        <w:t xml:space="preserve">ch </w:t>
      </w:r>
      <w:r w:rsidR="00F84DCD" w:rsidRPr="00513641">
        <w:rPr>
          <w:spacing w:val="4"/>
          <w:sz w:val="28"/>
          <w:szCs w:val="28"/>
        </w:rPr>
        <w:t>Tài chính</w:t>
      </w:r>
      <w:r w:rsidRPr="00513641">
        <w:rPr>
          <w:spacing w:val="4"/>
          <w:sz w:val="28"/>
          <w:szCs w:val="28"/>
        </w:rPr>
        <w:t xml:space="preserve"> </w:t>
      </w:r>
      <w:r w:rsidR="00B2380E" w:rsidRPr="00513641">
        <w:rPr>
          <w:spacing w:val="4"/>
          <w:sz w:val="28"/>
          <w:szCs w:val="28"/>
        </w:rPr>
        <w:t xml:space="preserve">Sở Giáo dục và Đào tạo </w:t>
      </w:r>
      <w:r w:rsidR="00F84DCD" w:rsidRPr="00513641">
        <w:rPr>
          <w:b/>
          <w:i/>
          <w:spacing w:val="4"/>
          <w:sz w:val="28"/>
          <w:szCs w:val="28"/>
        </w:rPr>
        <w:t xml:space="preserve">trước </w:t>
      </w:r>
      <w:r w:rsidRPr="00513641">
        <w:rPr>
          <w:b/>
          <w:i/>
          <w:spacing w:val="4"/>
          <w:sz w:val="28"/>
          <w:szCs w:val="28"/>
        </w:rPr>
        <w:t xml:space="preserve">ngày </w:t>
      </w:r>
      <w:r w:rsidR="00B2380E" w:rsidRPr="00513641">
        <w:rPr>
          <w:b/>
          <w:i/>
          <w:spacing w:val="4"/>
          <w:sz w:val="28"/>
          <w:szCs w:val="28"/>
        </w:rPr>
        <w:t>2</w:t>
      </w:r>
      <w:r w:rsidR="00F84DCD" w:rsidRPr="00513641">
        <w:rPr>
          <w:b/>
          <w:i/>
          <w:spacing w:val="4"/>
          <w:sz w:val="28"/>
          <w:szCs w:val="28"/>
        </w:rPr>
        <w:t>5</w:t>
      </w:r>
      <w:r w:rsidRPr="00513641">
        <w:rPr>
          <w:b/>
          <w:i/>
          <w:spacing w:val="4"/>
          <w:sz w:val="28"/>
          <w:szCs w:val="28"/>
        </w:rPr>
        <w:t xml:space="preserve"> tháng </w:t>
      </w:r>
      <w:r w:rsidR="00036AEC" w:rsidRPr="00513641">
        <w:rPr>
          <w:b/>
          <w:i/>
          <w:spacing w:val="4"/>
          <w:sz w:val="28"/>
          <w:szCs w:val="28"/>
        </w:rPr>
        <w:t>8</w:t>
      </w:r>
      <w:r w:rsidRPr="00513641">
        <w:rPr>
          <w:b/>
          <w:i/>
          <w:spacing w:val="4"/>
          <w:sz w:val="28"/>
          <w:szCs w:val="28"/>
        </w:rPr>
        <w:t xml:space="preserve"> năm 202</w:t>
      </w:r>
      <w:r w:rsidR="00036AEC" w:rsidRPr="00513641">
        <w:rPr>
          <w:b/>
          <w:i/>
          <w:spacing w:val="4"/>
          <w:sz w:val="28"/>
          <w:szCs w:val="28"/>
        </w:rPr>
        <w:t>1</w:t>
      </w:r>
      <w:r w:rsidR="00B2380E" w:rsidRPr="00513641">
        <w:rPr>
          <w:spacing w:val="4"/>
          <w:sz w:val="28"/>
          <w:szCs w:val="28"/>
        </w:rPr>
        <w:t>,</w:t>
      </w:r>
      <w:r w:rsidRPr="00513641">
        <w:rPr>
          <w:b/>
          <w:spacing w:val="4"/>
          <w:sz w:val="28"/>
          <w:szCs w:val="28"/>
        </w:rPr>
        <w:t xml:space="preserve"> </w:t>
      </w:r>
      <w:r w:rsidR="00B2380E" w:rsidRPr="00513641">
        <w:rPr>
          <w:spacing w:val="4"/>
          <w:sz w:val="28"/>
          <w:szCs w:val="28"/>
        </w:rPr>
        <w:t>đồng thời gửi tập tin báo cáo</w:t>
      </w:r>
      <w:r w:rsidRPr="00513641">
        <w:rPr>
          <w:spacing w:val="4"/>
          <w:sz w:val="28"/>
          <w:szCs w:val="28"/>
        </w:rPr>
        <w:t xml:space="preserve"> </w:t>
      </w:r>
      <w:r w:rsidR="00B2380E" w:rsidRPr="00513641">
        <w:rPr>
          <w:spacing w:val="4"/>
          <w:sz w:val="28"/>
          <w:szCs w:val="28"/>
        </w:rPr>
        <w:t>vào hộp thư điện tử</w:t>
      </w:r>
      <w:r w:rsidRPr="00513641">
        <w:rPr>
          <w:bCs/>
          <w:spacing w:val="4"/>
          <w:sz w:val="28"/>
          <w:szCs w:val="28"/>
        </w:rPr>
        <w:t xml:space="preserve">: </w:t>
      </w:r>
      <w:hyperlink r:id="rId7" w:history="1">
        <w:r w:rsidR="00036AEC" w:rsidRPr="00513641">
          <w:rPr>
            <w:rStyle w:val="Hyperlink"/>
            <w:b/>
            <w:i/>
            <w:color w:val="auto"/>
            <w:spacing w:val="4"/>
            <w:sz w:val="28"/>
            <w:szCs w:val="28"/>
          </w:rPr>
          <w:t>ntngoc.sgddt@tphcm.gov.vn</w:t>
        </w:r>
      </w:hyperlink>
      <w:r w:rsidRPr="00513641">
        <w:rPr>
          <w:spacing w:val="4"/>
          <w:sz w:val="28"/>
          <w:szCs w:val="28"/>
        </w:rPr>
        <w:t xml:space="preserve"> </w:t>
      </w:r>
      <w:r w:rsidRPr="00513641">
        <w:rPr>
          <w:bCs/>
          <w:spacing w:val="4"/>
          <w:sz w:val="28"/>
          <w:szCs w:val="28"/>
        </w:rPr>
        <w:t xml:space="preserve">với </w:t>
      </w:r>
      <w:r w:rsidR="00B2380E" w:rsidRPr="00513641">
        <w:rPr>
          <w:bCs/>
          <w:spacing w:val="4"/>
          <w:sz w:val="28"/>
          <w:szCs w:val="28"/>
        </w:rPr>
        <w:t xml:space="preserve">cấu trúc </w:t>
      </w:r>
      <w:r w:rsidR="00F03347" w:rsidRPr="00513641">
        <w:rPr>
          <w:bCs/>
          <w:spacing w:val="4"/>
          <w:sz w:val="28"/>
          <w:szCs w:val="28"/>
        </w:rPr>
        <w:t xml:space="preserve">tên tập tin </w:t>
      </w:r>
      <w:r w:rsidR="00B2380E" w:rsidRPr="00513641">
        <w:rPr>
          <w:bCs/>
          <w:spacing w:val="4"/>
          <w:sz w:val="28"/>
          <w:szCs w:val="28"/>
        </w:rPr>
        <w:t>như sau</w:t>
      </w:r>
      <w:r w:rsidRPr="00513641">
        <w:rPr>
          <w:bCs/>
          <w:spacing w:val="4"/>
          <w:sz w:val="28"/>
          <w:szCs w:val="28"/>
        </w:rPr>
        <w:t>:</w:t>
      </w:r>
      <w:r w:rsidRPr="00513641">
        <w:rPr>
          <w:spacing w:val="4"/>
          <w:sz w:val="28"/>
          <w:szCs w:val="28"/>
        </w:rPr>
        <w:t xml:space="preserve"> “</w:t>
      </w:r>
      <w:r w:rsidRPr="00513641">
        <w:rPr>
          <w:i/>
          <w:spacing w:val="4"/>
          <w:sz w:val="28"/>
          <w:szCs w:val="28"/>
        </w:rPr>
        <w:t xml:space="preserve">Tên đơn vị - Báo cáo </w:t>
      </w:r>
      <w:r w:rsidR="00A32305" w:rsidRPr="00513641">
        <w:rPr>
          <w:i/>
          <w:spacing w:val="4"/>
          <w:sz w:val="28"/>
          <w:szCs w:val="28"/>
        </w:rPr>
        <w:t>tài trợ 6 tháng năm 202</w:t>
      </w:r>
      <w:r w:rsidR="00036AEC" w:rsidRPr="00513641">
        <w:rPr>
          <w:i/>
          <w:spacing w:val="4"/>
          <w:sz w:val="28"/>
          <w:szCs w:val="28"/>
        </w:rPr>
        <w:t>1</w:t>
      </w:r>
      <w:r w:rsidRPr="00513641">
        <w:rPr>
          <w:spacing w:val="4"/>
          <w:sz w:val="28"/>
          <w:szCs w:val="28"/>
        </w:rPr>
        <w:t>”</w:t>
      </w:r>
      <w:r w:rsidR="00B2380E" w:rsidRPr="00513641">
        <w:rPr>
          <w:spacing w:val="4"/>
          <w:sz w:val="28"/>
          <w:szCs w:val="28"/>
        </w:rPr>
        <w:t>,</w:t>
      </w:r>
      <w:r w:rsidRPr="00513641">
        <w:rPr>
          <w:spacing w:val="4"/>
          <w:sz w:val="28"/>
          <w:szCs w:val="28"/>
        </w:rPr>
        <w:t xml:space="preserve"> </w:t>
      </w:r>
      <w:r w:rsidR="00B2380E" w:rsidRPr="00513641">
        <w:rPr>
          <w:spacing w:val="4"/>
          <w:sz w:val="28"/>
          <w:szCs w:val="28"/>
        </w:rPr>
        <w:t>v</w:t>
      </w:r>
      <w:r w:rsidRPr="00513641">
        <w:rPr>
          <w:spacing w:val="4"/>
          <w:sz w:val="28"/>
          <w:szCs w:val="28"/>
        </w:rPr>
        <w:t xml:space="preserve">í dụ: </w:t>
      </w:r>
      <w:r w:rsidRPr="00513641">
        <w:rPr>
          <w:i/>
          <w:spacing w:val="4"/>
          <w:sz w:val="28"/>
          <w:szCs w:val="28"/>
        </w:rPr>
        <w:t xml:space="preserve">THPT </w:t>
      </w:r>
      <w:r w:rsidR="00A32305" w:rsidRPr="00513641">
        <w:rPr>
          <w:i/>
          <w:spacing w:val="4"/>
          <w:sz w:val="28"/>
          <w:szCs w:val="28"/>
        </w:rPr>
        <w:t xml:space="preserve">Trưng </w:t>
      </w:r>
      <w:proofErr w:type="gramStart"/>
      <w:r w:rsidR="00A32305" w:rsidRPr="00513641">
        <w:rPr>
          <w:i/>
          <w:spacing w:val="4"/>
          <w:sz w:val="28"/>
          <w:szCs w:val="28"/>
        </w:rPr>
        <w:t>Vương</w:t>
      </w:r>
      <w:r w:rsidRPr="00513641">
        <w:rPr>
          <w:i/>
          <w:spacing w:val="4"/>
          <w:sz w:val="28"/>
          <w:szCs w:val="28"/>
        </w:rPr>
        <w:t xml:space="preserve">  -</w:t>
      </w:r>
      <w:proofErr w:type="gramEnd"/>
      <w:r w:rsidRPr="00513641">
        <w:rPr>
          <w:i/>
          <w:spacing w:val="4"/>
          <w:sz w:val="28"/>
          <w:szCs w:val="28"/>
        </w:rPr>
        <w:t xml:space="preserve"> Báo cáo </w:t>
      </w:r>
      <w:r w:rsidR="00A32305" w:rsidRPr="00513641">
        <w:rPr>
          <w:i/>
          <w:spacing w:val="4"/>
          <w:sz w:val="28"/>
          <w:szCs w:val="28"/>
        </w:rPr>
        <w:t>tài trợ 6 tháng năm 202</w:t>
      </w:r>
      <w:r w:rsidR="00036AEC" w:rsidRPr="00513641">
        <w:rPr>
          <w:i/>
          <w:spacing w:val="4"/>
          <w:sz w:val="28"/>
          <w:szCs w:val="28"/>
        </w:rPr>
        <w:t>1</w:t>
      </w:r>
      <w:r w:rsidRPr="00513641">
        <w:rPr>
          <w:spacing w:val="4"/>
          <w:sz w:val="28"/>
          <w:szCs w:val="28"/>
        </w:rPr>
        <w:t xml:space="preserve">. Thông tin chi tiết liên hệ: </w:t>
      </w:r>
      <w:r w:rsidR="00036AEC" w:rsidRPr="00513641">
        <w:rPr>
          <w:spacing w:val="4"/>
          <w:sz w:val="28"/>
          <w:szCs w:val="28"/>
        </w:rPr>
        <w:t>Nguyễn Thị Ngọc</w:t>
      </w:r>
      <w:r w:rsidR="00B2380E" w:rsidRPr="00513641">
        <w:rPr>
          <w:spacing w:val="4"/>
          <w:sz w:val="28"/>
          <w:szCs w:val="28"/>
        </w:rPr>
        <w:t>,</w:t>
      </w:r>
      <w:r w:rsidRPr="00513641">
        <w:rPr>
          <w:spacing w:val="4"/>
          <w:sz w:val="28"/>
          <w:szCs w:val="28"/>
        </w:rPr>
        <w:t xml:space="preserve"> </w:t>
      </w:r>
      <w:r w:rsidR="00513641" w:rsidRPr="00513641">
        <w:rPr>
          <w:spacing w:val="4"/>
          <w:sz w:val="28"/>
          <w:szCs w:val="28"/>
        </w:rPr>
        <w:t>c</w:t>
      </w:r>
      <w:r w:rsidRPr="00513641">
        <w:rPr>
          <w:spacing w:val="4"/>
          <w:sz w:val="28"/>
          <w:szCs w:val="28"/>
        </w:rPr>
        <w:t>huyên viên Phòng Kế hoạch - Tài chính</w:t>
      </w:r>
      <w:r w:rsidR="00B2380E" w:rsidRPr="00513641">
        <w:rPr>
          <w:spacing w:val="4"/>
          <w:sz w:val="28"/>
          <w:szCs w:val="28"/>
        </w:rPr>
        <w:t>, đ</w:t>
      </w:r>
      <w:r w:rsidRPr="00513641">
        <w:rPr>
          <w:spacing w:val="4"/>
          <w:sz w:val="28"/>
          <w:szCs w:val="28"/>
        </w:rPr>
        <w:t xml:space="preserve">iện thoại: </w:t>
      </w:r>
      <w:r w:rsidR="00036AEC" w:rsidRPr="00513641">
        <w:rPr>
          <w:spacing w:val="4"/>
          <w:sz w:val="28"/>
          <w:szCs w:val="28"/>
        </w:rPr>
        <w:t>038.289.7233</w:t>
      </w:r>
      <w:r w:rsidRPr="00513641">
        <w:rPr>
          <w:spacing w:val="4"/>
          <w:sz w:val="28"/>
          <w:szCs w:val="28"/>
        </w:rPr>
        <w:t>.</w:t>
      </w:r>
    </w:p>
    <w:p w14:paraId="1B9A80FE" w14:textId="77777777" w:rsidR="00E84878" w:rsidRDefault="00090711" w:rsidP="007D28E2">
      <w:pPr>
        <w:spacing w:after="0"/>
        <w:ind w:left="-142" w:firstLine="567"/>
        <w:rPr>
          <w:sz w:val="28"/>
          <w:szCs w:val="28"/>
        </w:rPr>
      </w:pPr>
      <w:r w:rsidRPr="007D28E2">
        <w:rPr>
          <w:sz w:val="28"/>
          <w:szCs w:val="28"/>
        </w:rPr>
        <w:t xml:space="preserve">  </w:t>
      </w:r>
      <w:r w:rsidR="00E84878" w:rsidRPr="007D28E2">
        <w:rPr>
          <w:sz w:val="28"/>
          <w:szCs w:val="28"/>
        </w:rPr>
        <w:t xml:space="preserve">Đề nghị các đơn vị thực hiện </w:t>
      </w:r>
      <w:r w:rsidR="00531E7F">
        <w:rPr>
          <w:sz w:val="28"/>
          <w:szCs w:val="28"/>
        </w:rPr>
        <w:t>b</w:t>
      </w:r>
      <w:r w:rsidR="00E84878" w:rsidRPr="007D28E2">
        <w:rPr>
          <w:sz w:val="28"/>
          <w:szCs w:val="28"/>
        </w:rPr>
        <w:t xml:space="preserve">áo cáo </w:t>
      </w:r>
      <w:r w:rsidR="00B2380E">
        <w:rPr>
          <w:sz w:val="28"/>
          <w:szCs w:val="28"/>
        </w:rPr>
        <w:t>đầy đủ,</w:t>
      </w:r>
      <w:r w:rsidR="00E84878" w:rsidRPr="007D28E2">
        <w:rPr>
          <w:sz w:val="28"/>
          <w:szCs w:val="28"/>
        </w:rPr>
        <w:t xml:space="preserve"> đúng thời hạn./.</w:t>
      </w:r>
    </w:p>
    <w:p w14:paraId="11534480" w14:textId="77777777" w:rsidR="00F03347" w:rsidRPr="007D28E2" w:rsidRDefault="00F03347" w:rsidP="00F03347">
      <w:pPr>
        <w:spacing w:before="0" w:after="0"/>
        <w:ind w:left="-142" w:firstLine="567"/>
        <w:rPr>
          <w:sz w:val="28"/>
          <w:szCs w:val="28"/>
        </w:rPr>
      </w:pPr>
    </w:p>
    <w:p w14:paraId="4277AD21" w14:textId="77777777" w:rsidR="00E84878" w:rsidRPr="00A32305" w:rsidRDefault="00E84878" w:rsidP="00880C58">
      <w:pPr>
        <w:tabs>
          <w:tab w:val="left" w:pos="3136"/>
          <w:tab w:val="center" w:pos="6804"/>
        </w:tabs>
        <w:spacing w:before="0" w:after="0"/>
        <w:rPr>
          <w:b/>
          <w:sz w:val="28"/>
          <w:szCs w:val="28"/>
        </w:rPr>
      </w:pPr>
      <w:r w:rsidRPr="00531E7F">
        <w:rPr>
          <w:b/>
          <w:i/>
        </w:rPr>
        <w:t>N</w:t>
      </w:r>
      <w:r w:rsidRPr="00531E7F">
        <w:rPr>
          <w:rFonts w:hint="eastAsia"/>
          <w:b/>
          <w:i/>
        </w:rPr>
        <w:t>ơ</w:t>
      </w:r>
      <w:r w:rsidRPr="00531E7F">
        <w:rPr>
          <w:b/>
          <w:i/>
        </w:rPr>
        <w:t>i nhận:</w:t>
      </w:r>
      <w:r w:rsidRPr="00A32305">
        <w:rPr>
          <w:sz w:val="28"/>
          <w:szCs w:val="28"/>
        </w:rPr>
        <w:tab/>
      </w:r>
      <w:r w:rsidRPr="00A32305">
        <w:rPr>
          <w:sz w:val="28"/>
          <w:szCs w:val="28"/>
        </w:rPr>
        <w:tab/>
      </w:r>
      <w:r w:rsidRPr="00A32305">
        <w:rPr>
          <w:b/>
          <w:sz w:val="28"/>
          <w:szCs w:val="28"/>
        </w:rPr>
        <w:t>KT.</w:t>
      </w:r>
      <w:r w:rsidRPr="00A32305">
        <w:rPr>
          <w:b/>
          <w:sz w:val="28"/>
          <w:szCs w:val="28"/>
          <w:lang w:val="vi-VN"/>
        </w:rPr>
        <w:t xml:space="preserve"> </w:t>
      </w:r>
      <w:r w:rsidRPr="00A32305">
        <w:rPr>
          <w:b/>
          <w:sz w:val="28"/>
          <w:szCs w:val="28"/>
        </w:rPr>
        <w:t xml:space="preserve">GIÁM ĐỐC </w:t>
      </w:r>
    </w:p>
    <w:p w14:paraId="0439A189" w14:textId="77777777" w:rsidR="00E84878" w:rsidRPr="00F84DCD" w:rsidRDefault="00E84878" w:rsidP="00880C58">
      <w:pPr>
        <w:tabs>
          <w:tab w:val="center" w:pos="6804"/>
        </w:tabs>
        <w:spacing w:before="0" w:after="0"/>
        <w:rPr>
          <w:sz w:val="24"/>
          <w:szCs w:val="24"/>
          <w:lang w:val="vi-VN"/>
        </w:rPr>
      </w:pPr>
      <w:r w:rsidRPr="00A32305">
        <w:rPr>
          <w:sz w:val="24"/>
          <w:szCs w:val="24"/>
        </w:rPr>
        <w:t>- Nh</w:t>
      </w:r>
      <w:r w:rsidRPr="00A32305">
        <w:rPr>
          <w:rFonts w:hint="eastAsia"/>
          <w:sz w:val="24"/>
          <w:szCs w:val="24"/>
        </w:rPr>
        <w:t>ư</w:t>
      </w:r>
      <w:r w:rsidRPr="00A32305">
        <w:rPr>
          <w:sz w:val="24"/>
          <w:szCs w:val="24"/>
        </w:rPr>
        <w:t xml:space="preserve"> trên (kèm </w:t>
      </w:r>
      <w:r w:rsidR="00F84DCD">
        <w:rPr>
          <w:sz w:val="24"/>
          <w:szCs w:val="24"/>
        </w:rPr>
        <w:t>mẫu</w:t>
      </w:r>
      <w:r w:rsidR="00B2380E">
        <w:rPr>
          <w:sz w:val="24"/>
          <w:szCs w:val="24"/>
        </w:rPr>
        <w:t xml:space="preserve"> báo cáo</w:t>
      </w:r>
      <w:r w:rsidRPr="00A32305">
        <w:rPr>
          <w:sz w:val="24"/>
          <w:szCs w:val="24"/>
        </w:rPr>
        <w:t>);</w:t>
      </w:r>
      <w:r w:rsidRPr="00A32305">
        <w:rPr>
          <w:sz w:val="24"/>
          <w:szCs w:val="24"/>
          <w:lang w:val="vi-VN"/>
        </w:rPr>
        <w:tab/>
      </w:r>
      <w:r w:rsidRPr="00A32305">
        <w:rPr>
          <w:b/>
          <w:sz w:val="28"/>
          <w:szCs w:val="28"/>
        </w:rPr>
        <w:t>PHÓ GIÁM ĐỐC</w:t>
      </w:r>
      <w:r w:rsidRPr="00A32305">
        <w:rPr>
          <w:b/>
          <w:sz w:val="24"/>
          <w:szCs w:val="24"/>
        </w:rPr>
        <w:t xml:space="preserve"> </w:t>
      </w:r>
      <w:r w:rsidRPr="00A32305">
        <w:rPr>
          <w:sz w:val="24"/>
          <w:szCs w:val="24"/>
        </w:rPr>
        <w:tab/>
      </w:r>
    </w:p>
    <w:p w14:paraId="31F6B061" w14:textId="77777777" w:rsidR="00E84878" w:rsidRPr="00A32305" w:rsidRDefault="00E84878" w:rsidP="00880C58">
      <w:pPr>
        <w:tabs>
          <w:tab w:val="num" w:pos="2880"/>
          <w:tab w:val="left" w:pos="3136"/>
        </w:tabs>
        <w:spacing w:before="0" w:after="0"/>
        <w:rPr>
          <w:sz w:val="24"/>
          <w:szCs w:val="24"/>
        </w:rPr>
      </w:pPr>
      <w:r w:rsidRPr="00A32305">
        <w:rPr>
          <w:sz w:val="24"/>
          <w:szCs w:val="24"/>
        </w:rPr>
        <w:t>- L</w:t>
      </w:r>
      <w:r w:rsidRPr="00A32305">
        <w:rPr>
          <w:rFonts w:hint="eastAsia"/>
          <w:sz w:val="24"/>
          <w:szCs w:val="24"/>
        </w:rPr>
        <w:t>ư</w:t>
      </w:r>
      <w:r w:rsidRPr="00A32305">
        <w:rPr>
          <w:sz w:val="24"/>
          <w:szCs w:val="24"/>
        </w:rPr>
        <w:t>u: V</w:t>
      </w:r>
      <w:r w:rsidRPr="00A32305">
        <w:rPr>
          <w:sz w:val="24"/>
          <w:szCs w:val="24"/>
          <w:lang w:val="vi-VN"/>
        </w:rPr>
        <w:t>T</w:t>
      </w:r>
      <w:r w:rsidRPr="00A32305">
        <w:rPr>
          <w:sz w:val="24"/>
          <w:szCs w:val="24"/>
        </w:rPr>
        <w:t>, KHTC.</w:t>
      </w:r>
      <w:r w:rsidRPr="00A32305">
        <w:rPr>
          <w:b/>
          <w:i/>
          <w:sz w:val="24"/>
          <w:szCs w:val="24"/>
        </w:rPr>
        <w:tab/>
      </w:r>
      <w:r w:rsidRPr="00A32305">
        <w:rPr>
          <w:b/>
          <w:i/>
          <w:sz w:val="24"/>
          <w:szCs w:val="24"/>
        </w:rPr>
        <w:tab/>
      </w:r>
      <w:r w:rsidRPr="00A32305">
        <w:rPr>
          <w:b/>
          <w:i/>
          <w:sz w:val="24"/>
          <w:szCs w:val="24"/>
        </w:rPr>
        <w:tab/>
      </w:r>
      <w:r w:rsidRPr="00A32305">
        <w:rPr>
          <w:b/>
          <w:i/>
          <w:sz w:val="24"/>
          <w:szCs w:val="24"/>
        </w:rPr>
        <w:tab/>
      </w:r>
      <w:r w:rsidRPr="00A32305">
        <w:rPr>
          <w:b/>
          <w:i/>
          <w:sz w:val="24"/>
          <w:szCs w:val="24"/>
        </w:rPr>
        <w:tab/>
      </w:r>
      <w:r w:rsidRPr="00A32305">
        <w:rPr>
          <w:b/>
          <w:i/>
          <w:sz w:val="24"/>
          <w:szCs w:val="24"/>
        </w:rPr>
        <w:tab/>
      </w:r>
      <w:r w:rsidRPr="00A32305">
        <w:rPr>
          <w:b/>
          <w:i/>
          <w:sz w:val="24"/>
          <w:szCs w:val="24"/>
        </w:rPr>
        <w:tab/>
        <w:t xml:space="preserve">   </w:t>
      </w:r>
      <w:r w:rsidRPr="00A32305">
        <w:rPr>
          <w:sz w:val="24"/>
          <w:szCs w:val="24"/>
        </w:rPr>
        <w:tab/>
      </w:r>
    </w:p>
    <w:p w14:paraId="5FD94823" w14:textId="77777777" w:rsidR="00E84878" w:rsidRDefault="00E84878" w:rsidP="00880C58">
      <w:pPr>
        <w:tabs>
          <w:tab w:val="left" w:pos="7322"/>
        </w:tabs>
        <w:spacing w:before="0" w:after="0"/>
        <w:rPr>
          <w:sz w:val="24"/>
          <w:szCs w:val="24"/>
        </w:rPr>
      </w:pPr>
      <w:r w:rsidRPr="00A32305">
        <w:rPr>
          <w:sz w:val="24"/>
          <w:szCs w:val="24"/>
        </w:rPr>
        <w:tab/>
      </w:r>
    </w:p>
    <w:p w14:paraId="2DB14AD2" w14:textId="3076C963" w:rsidR="00090711" w:rsidRPr="0085400A" w:rsidRDefault="0085400A" w:rsidP="0085400A">
      <w:pPr>
        <w:tabs>
          <w:tab w:val="left" w:pos="6237"/>
        </w:tabs>
        <w:spacing w:before="0" w:after="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Pr="0085400A">
        <w:rPr>
          <w:i/>
          <w:iCs/>
          <w:sz w:val="24"/>
          <w:szCs w:val="24"/>
        </w:rPr>
        <w:t>(đã ký)</w:t>
      </w:r>
    </w:p>
    <w:p w14:paraId="0590278B" w14:textId="77777777" w:rsidR="00B2380E" w:rsidRDefault="00B2380E" w:rsidP="00880C58">
      <w:pPr>
        <w:tabs>
          <w:tab w:val="left" w:pos="7322"/>
        </w:tabs>
        <w:spacing w:before="0" w:after="0"/>
        <w:rPr>
          <w:sz w:val="24"/>
          <w:szCs w:val="24"/>
        </w:rPr>
      </w:pPr>
    </w:p>
    <w:p w14:paraId="0649BD64" w14:textId="77777777" w:rsidR="00090711" w:rsidRPr="00090711" w:rsidRDefault="00090711" w:rsidP="00880C58">
      <w:pPr>
        <w:tabs>
          <w:tab w:val="left" w:pos="7322"/>
        </w:tabs>
        <w:spacing w:before="0" w:after="0"/>
        <w:rPr>
          <w:sz w:val="24"/>
          <w:szCs w:val="24"/>
        </w:rPr>
      </w:pPr>
    </w:p>
    <w:p w14:paraId="55F35A27" w14:textId="77777777" w:rsidR="00E84878" w:rsidRPr="00A32305" w:rsidRDefault="00E84878" w:rsidP="00880C58">
      <w:pPr>
        <w:tabs>
          <w:tab w:val="center" w:pos="6804"/>
        </w:tabs>
        <w:spacing w:before="0" w:after="0"/>
        <w:rPr>
          <w:b/>
          <w:sz w:val="28"/>
          <w:szCs w:val="28"/>
        </w:rPr>
      </w:pPr>
      <w:r w:rsidRPr="00A32305">
        <w:rPr>
          <w:b/>
          <w:sz w:val="28"/>
          <w:szCs w:val="28"/>
          <w:lang w:val="vi-VN"/>
        </w:rPr>
        <w:tab/>
      </w:r>
      <w:r w:rsidRPr="00A32305">
        <w:rPr>
          <w:b/>
          <w:sz w:val="28"/>
          <w:szCs w:val="28"/>
        </w:rPr>
        <w:t xml:space="preserve">Lê Hoài Nam </w:t>
      </w:r>
    </w:p>
    <w:p w14:paraId="73D6662D" w14:textId="77777777" w:rsidR="00E84878" w:rsidRPr="00A32305" w:rsidRDefault="00E84878" w:rsidP="001D1CFC">
      <w:pPr>
        <w:pStyle w:val="ListParagraph"/>
        <w:shd w:val="clear" w:color="auto" w:fill="FFFFFF"/>
        <w:spacing w:before="140" w:after="140"/>
        <w:ind w:left="0" w:firstLine="567"/>
        <w:contextualSpacing w:val="0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</w:p>
    <w:p w14:paraId="031ACEA7" w14:textId="77777777" w:rsidR="00F84DCD" w:rsidRDefault="00F84DCD" w:rsidP="00E87406">
      <w:pPr>
        <w:tabs>
          <w:tab w:val="num" w:pos="960"/>
          <w:tab w:val="center" w:pos="7371"/>
        </w:tabs>
        <w:spacing w:before="0" w:after="0"/>
        <w:rPr>
          <w:b/>
          <w:sz w:val="30"/>
          <w:szCs w:val="30"/>
          <w:lang w:val="pt-BR"/>
        </w:rPr>
      </w:pPr>
    </w:p>
    <w:p w14:paraId="36768B59" w14:textId="77777777" w:rsidR="00B2380E" w:rsidRDefault="00B2380E" w:rsidP="00E87406">
      <w:pPr>
        <w:tabs>
          <w:tab w:val="num" w:pos="960"/>
          <w:tab w:val="center" w:pos="7371"/>
        </w:tabs>
        <w:spacing w:before="0" w:after="0"/>
        <w:rPr>
          <w:b/>
          <w:sz w:val="30"/>
          <w:szCs w:val="30"/>
          <w:lang w:val="pt-BR"/>
        </w:rPr>
      </w:pPr>
    </w:p>
    <w:p w14:paraId="7CCCB564" w14:textId="77777777" w:rsidR="00B2380E" w:rsidRDefault="00B2380E" w:rsidP="00E87406">
      <w:pPr>
        <w:tabs>
          <w:tab w:val="num" w:pos="960"/>
          <w:tab w:val="center" w:pos="7371"/>
        </w:tabs>
        <w:spacing w:before="0" w:after="0"/>
        <w:rPr>
          <w:b/>
          <w:sz w:val="30"/>
          <w:szCs w:val="30"/>
          <w:lang w:val="pt-BR"/>
        </w:rPr>
      </w:pPr>
    </w:p>
    <w:sectPr w:rsidR="00B2380E" w:rsidSect="007D28E2">
      <w:footerReference w:type="default" r:id="rId8"/>
      <w:pgSz w:w="11907" w:h="16840" w:code="9"/>
      <w:pgMar w:top="1134" w:right="1134" w:bottom="1134" w:left="187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74B5" w14:textId="77777777" w:rsidR="008A3E2B" w:rsidRDefault="008A3E2B" w:rsidP="00B720C1">
      <w:pPr>
        <w:spacing w:before="0" w:after="0"/>
      </w:pPr>
      <w:r>
        <w:separator/>
      </w:r>
    </w:p>
  </w:endnote>
  <w:endnote w:type="continuationSeparator" w:id="0">
    <w:p w14:paraId="7E89718D" w14:textId="77777777" w:rsidR="008A3E2B" w:rsidRDefault="008A3E2B" w:rsidP="00B720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AFD5" w14:textId="77777777" w:rsidR="00EF56F1" w:rsidRDefault="00EF56F1">
    <w:pPr>
      <w:pStyle w:val="Footer"/>
      <w:jc w:val="right"/>
    </w:pPr>
  </w:p>
  <w:p w14:paraId="3E1655F8" w14:textId="77777777" w:rsidR="000B7903" w:rsidRDefault="000B7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1BE1" w14:textId="77777777" w:rsidR="008A3E2B" w:rsidRDefault="008A3E2B" w:rsidP="00B720C1">
      <w:pPr>
        <w:spacing w:before="0" w:after="0"/>
      </w:pPr>
      <w:r>
        <w:separator/>
      </w:r>
    </w:p>
  </w:footnote>
  <w:footnote w:type="continuationSeparator" w:id="0">
    <w:p w14:paraId="2D67A44C" w14:textId="77777777" w:rsidR="008A3E2B" w:rsidRDefault="008A3E2B" w:rsidP="00B720C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248F6"/>
    <w:multiLevelType w:val="hybridMultilevel"/>
    <w:tmpl w:val="AD16A560"/>
    <w:lvl w:ilvl="0" w:tplc="4B28C7AC">
      <w:start w:val="1"/>
      <w:numFmt w:val="bullet"/>
      <w:lvlText w:val="-"/>
      <w:lvlJc w:val="left"/>
      <w:pPr>
        <w:ind w:left="243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44F93B76"/>
    <w:multiLevelType w:val="hybridMultilevel"/>
    <w:tmpl w:val="A80E8AA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40EC5"/>
    <w:multiLevelType w:val="hybridMultilevel"/>
    <w:tmpl w:val="7144AF4A"/>
    <w:lvl w:ilvl="0" w:tplc="B50040E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EDE66FE"/>
    <w:multiLevelType w:val="hybridMultilevel"/>
    <w:tmpl w:val="ECA04BEC"/>
    <w:lvl w:ilvl="0" w:tplc="8C28666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C05D87"/>
    <w:multiLevelType w:val="hybridMultilevel"/>
    <w:tmpl w:val="87E86A3A"/>
    <w:lvl w:ilvl="0" w:tplc="B3067F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43940"/>
    <w:multiLevelType w:val="hybridMultilevel"/>
    <w:tmpl w:val="6A2212EC"/>
    <w:lvl w:ilvl="0" w:tplc="31305D88">
      <w:start w:val="1"/>
      <w:numFmt w:val="bullet"/>
      <w:lvlText w:val=""/>
      <w:lvlJc w:val="left"/>
      <w:pPr>
        <w:ind w:left="21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B00005A"/>
    <w:multiLevelType w:val="hybridMultilevel"/>
    <w:tmpl w:val="9C54AD70"/>
    <w:lvl w:ilvl="0" w:tplc="97288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C1"/>
    <w:rsid w:val="00000403"/>
    <w:rsid w:val="0001559E"/>
    <w:rsid w:val="00020956"/>
    <w:rsid w:val="00026096"/>
    <w:rsid w:val="00035D45"/>
    <w:rsid w:val="00036AEC"/>
    <w:rsid w:val="0004340B"/>
    <w:rsid w:val="00060621"/>
    <w:rsid w:val="00070FD3"/>
    <w:rsid w:val="00090711"/>
    <w:rsid w:val="000B7903"/>
    <w:rsid w:val="000C14B4"/>
    <w:rsid w:val="000E29BD"/>
    <w:rsid w:val="000E3626"/>
    <w:rsid w:val="000E6478"/>
    <w:rsid w:val="000F5750"/>
    <w:rsid w:val="001033E6"/>
    <w:rsid w:val="00113047"/>
    <w:rsid w:val="0011405D"/>
    <w:rsid w:val="001204EA"/>
    <w:rsid w:val="00123F42"/>
    <w:rsid w:val="00131FFF"/>
    <w:rsid w:val="00133EFF"/>
    <w:rsid w:val="00153625"/>
    <w:rsid w:val="0016726E"/>
    <w:rsid w:val="00167EB7"/>
    <w:rsid w:val="0017783F"/>
    <w:rsid w:val="001C60DF"/>
    <w:rsid w:val="001D1CFC"/>
    <w:rsid w:val="001E2D0C"/>
    <w:rsid w:val="00201020"/>
    <w:rsid w:val="00207A9D"/>
    <w:rsid w:val="00223941"/>
    <w:rsid w:val="00242996"/>
    <w:rsid w:val="00242BB2"/>
    <w:rsid w:val="00253BEA"/>
    <w:rsid w:val="00261BFE"/>
    <w:rsid w:val="00297B8B"/>
    <w:rsid w:val="002A6A1A"/>
    <w:rsid w:val="002B2292"/>
    <w:rsid w:val="002B2439"/>
    <w:rsid w:val="002C3963"/>
    <w:rsid w:val="002D16E7"/>
    <w:rsid w:val="002F3415"/>
    <w:rsid w:val="00306D6C"/>
    <w:rsid w:val="00333108"/>
    <w:rsid w:val="00341C8F"/>
    <w:rsid w:val="00360A9F"/>
    <w:rsid w:val="00373439"/>
    <w:rsid w:val="003A316B"/>
    <w:rsid w:val="003E50B1"/>
    <w:rsid w:val="003F6A5C"/>
    <w:rsid w:val="00402698"/>
    <w:rsid w:val="004052AC"/>
    <w:rsid w:val="00412552"/>
    <w:rsid w:val="0041412B"/>
    <w:rsid w:val="0042563C"/>
    <w:rsid w:val="004336F7"/>
    <w:rsid w:val="00433D53"/>
    <w:rsid w:val="00433EC2"/>
    <w:rsid w:val="00452817"/>
    <w:rsid w:val="00487ECE"/>
    <w:rsid w:val="004B0C03"/>
    <w:rsid w:val="004C008D"/>
    <w:rsid w:val="004C42EA"/>
    <w:rsid w:val="004C4B86"/>
    <w:rsid w:val="004C65AA"/>
    <w:rsid w:val="004E310F"/>
    <w:rsid w:val="004E314C"/>
    <w:rsid w:val="004E43D9"/>
    <w:rsid w:val="00504962"/>
    <w:rsid w:val="00513641"/>
    <w:rsid w:val="0051514F"/>
    <w:rsid w:val="00515DD6"/>
    <w:rsid w:val="005244A0"/>
    <w:rsid w:val="00531E7F"/>
    <w:rsid w:val="00535B41"/>
    <w:rsid w:val="005507A2"/>
    <w:rsid w:val="00563867"/>
    <w:rsid w:val="00575BC1"/>
    <w:rsid w:val="00585442"/>
    <w:rsid w:val="005A23C7"/>
    <w:rsid w:val="005C3A98"/>
    <w:rsid w:val="005C7E2E"/>
    <w:rsid w:val="005E2158"/>
    <w:rsid w:val="005E24BA"/>
    <w:rsid w:val="005E349B"/>
    <w:rsid w:val="00601F20"/>
    <w:rsid w:val="00626407"/>
    <w:rsid w:val="00634E6E"/>
    <w:rsid w:val="00644EF3"/>
    <w:rsid w:val="00654DCA"/>
    <w:rsid w:val="00656995"/>
    <w:rsid w:val="00694157"/>
    <w:rsid w:val="006A7DD6"/>
    <w:rsid w:val="006B044C"/>
    <w:rsid w:val="006B5757"/>
    <w:rsid w:val="006C0901"/>
    <w:rsid w:val="006D4261"/>
    <w:rsid w:val="006D57AC"/>
    <w:rsid w:val="006D7D7B"/>
    <w:rsid w:val="006E03CD"/>
    <w:rsid w:val="006E2A5C"/>
    <w:rsid w:val="006F2B9B"/>
    <w:rsid w:val="007008A1"/>
    <w:rsid w:val="0070700D"/>
    <w:rsid w:val="00711F3F"/>
    <w:rsid w:val="00750B9B"/>
    <w:rsid w:val="007515BE"/>
    <w:rsid w:val="00766030"/>
    <w:rsid w:val="00771420"/>
    <w:rsid w:val="007742D2"/>
    <w:rsid w:val="007745B0"/>
    <w:rsid w:val="007751FF"/>
    <w:rsid w:val="00785A15"/>
    <w:rsid w:val="007B225A"/>
    <w:rsid w:val="007D28E2"/>
    <w:rsid w:val="007F1DAC"/>
    <w:rsid w:val="00800CFE"/>
    <w:rsid w:val="00821603"/>
    <w:rsid w:val="008254B9"/>
    <w:rsid w:val="00851952"/>
    <w:rsid w:val="008527F0"/>
    <w:rsid w:val="0085400A"/>
    <w:rsid w:val="0085679A"/>
    <w:rsid w:val="00880C58"/>
    <w:rsid w:val="008A3199"/>
    <w:rsid w:val="008A3E2B"/>
    <w:rsid w:val="008A567A"/>
    <w:rsid w:val="008A5697"/>
    <w:rsid w:val="008A774F"/>
    <w:rsid w:val="008B36FA"/>
    <w:rsid w:val="008C17B6"/>
    <w:rsid w:val="008C693C"/>
    <w:rsid w:val="008E2569"/>
    <w:rsid w:val="00904202"/>
    <w:rsid w:val="00917304"/>
    <w:rsid w:val="009228EC"/>
    <w:rsid w:val="00930573"/>
    <w:rsid w:val="009677FD"/>
    <w:rsid w:val="009720D9"/>
    <w:rsid w:val="009A59EA"/>
    <w:rsid w:val="009B3411"/>
    <w:rsid w:val="009C572B"/>
    <w:rsid w:val="009F28CA"/>
    <w:rsid w:val="009F4DA6"/>
    <w:rsid w:val="00A32305"/>
    <w:rsid w:val="00A40326"/>
    <w:rsid w:val="00A5254C"/>
    <w:rsid w:val="00A81EE0"/>
    <w:rsid w:val="00A83711"/>
    <w:rsid w:val="00AC57E0"/>
    <w:rsid w:val="00AD70FA"/>
    <w:rsid w:val="00AE0260"/>
    <w:rsid w:val="00AE50D7"/>
    <w:rsid w:val="00B2380E"/>
    <w:rsid w:val="00B36567"/>
    <w:rsid w:val="00B720C1"/>
    <w:rsid w:val="00B87605"/>
    <w:rsid w:val="00B94C13"/>
    <w:rsid w:val="00BA24BC"/>
    <w:rsid w:val="00BB16EC"/>
    <w:rsid w:val="00BB531A"/>
    <w:rsid w:val="00BE14E4"/>
    <w:rsid w:val="00BE338C"/>
    <w:rsid w:val="00BF0119"/>
    <w:rsid w:val="00C064BC"/>
    <w:rsid w:val="00C11FCD"/>
    <w:rsid w:val="00C275B7"/>
    <w:rsid w:val="00C415CB"/>
    <w:rsid w:val="00C50D94"/>
    <w:rsid w:val="00C634E4"/>
    <w:rsid w:val="00C76D1E"/>
    <w:rsid w:val="00CB7338"/>
    <w:rsid w:val="00CE1DDA"/>
    <w:rsid w:val="00CF3A42"/>
    <w:rsid w:val="00D01A4E"/>
    <w:rsid w:val="00D15CD7"/>
    <w:rsid w:val="00D312F2"/>
    <w:rsid w:val="00D51165"/>
    <w:rsid w:val="00D72FF3"/>
    <w:rsid w:val="00D77500"/>
    <w:rsid w:val="00D859B3"/>
    <w:rsid w:val="00DB011D"/>
    <w:rsid w:val="00DB0E0D"/>
    <w:rsid w:val="00DB286D"/>
    <w:rsid w:val="00DD3BBA"/>
    <w:rsid w:val="00DE3EBB"/>
    <w:rsid w:val="00E03853"/>
    <w:rsid w:val="00E12167"/>
    <w:rsid w:val="00E425AD"/>
    <w:rsid w:val="00E467EE"/>
    <w:rsid w:val="00E573D9"/>
    <w:rsid w:val="00E667CF"/>
    <w:rsid w:val="00E7268E"/>
    <w:rsid w:val="00E84878"/>
    <w:rsid w:val="00E862CA"/>
    <w:rsid w:val="00E87406"/>
    <w:rsid w:val="00E92BDC"/>
    <w:rsid w:val="00EB1568"/>
    <w:rsid w:val="00ED728F"/>
    <w:rsid w:val="00EE7426"/>
    <w:rsid w:val="00EF1E5A"/>
    <w:rsid w:val="00EF56F1"/>
    <w:rsid w:val="00EF7A7D"/>
    <w:rsid w:val="00F03347"/>
    <w:rsid w:val="00F4014C"/>
    <w:rsid w:val="00F401B1"/>
    <w:rsid w:val="00F443E3"/>
    <w:rsid w:val="00F449F7"/>
    <w:rsid w:val="00F7494D"/>
    <w:rsid w:val="00F82DBD"/>
    <w:rsid w:val="00F84DCD"/>
    <w:rsid w:val="00FB2046"/>
    <w:rsid w:val="00FB3C66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A4F17E"/>
  <w15:chartTrackingRefBased/>
  <w15:docId w15:val="{276D27FA-1544-D941-9BE8-65A4B4CA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0C1"/>
    <w:pPr>
      <w:spacing w:before="120" w:after="120"/>
      <w:jc w:val="both"/>
    </w:pPr>
    <w:rPr>
      <w:rFonts w:ascii="Times New Roman" w:hAnsi="Times New Roman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0C1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B720C1"/>
    <w:pPr>
      <w:spacing w:before="0" w:line="480" w:lineRule="auto"/>
      <w:ind w:left="360"/>
      <w:jc w:val="left"/>
    </w:pPr>
    <w:rPr>
      <w:rFonts w:ascii="Palatino Linotype" w:eastAsia="Times New Roman" w:hAnsi="Palatino Linotype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B720C1"/>
    <w:rPr>
      <w:rFonts w:ascii="Palatino Linotype" w:eastAsia="Times New Roman" w:hAnsi="Palatino Linotype" w:cs="Times New Roman"/>
      <w:sz w:val="26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B720C1"/>
    <w:pPr>
      <w:tabs>
        <w:tab w:val="center" w:pos="4680"/>
        <w:tab w:val="right" w:pos="9360"/>
      </w:tabs>
      <w:spacing w:before="0" w:after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720C1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720C1"/>
    <w:pPr>
      <w:tabs>
        <w:tab w:val="center" w:pos="4680"/>
        <w:tab w:val="right" w:pos="9360"/>
      </w:tabs>
      <w:spacing w:before="0" w:after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720C1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rsid w:val="00B720C1"/>
    <w:pPr>
      <w:spacing w:before="120" w:after="120"/>
      <w:jc w:val="both"/>
    </w:pPr>
    <w:rPr>
      <w:rFonts w:ascii="Times New Roman" w:hAnsi="Times New Roman"/>
      <w:sz w:val="26"/>
      <w:szCs w:val="2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6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7605"/>
    <w:rPr>
      <w:rFonts w:ascii="Tahoma" w:hAnsi="Tahoma" w:cs="Tahoma"/>
      <w:sz w:val="16"/>
      <w:szCs w:val="16"/>
    </w:rPr>
  </w:style>
  <w:style w:type="character" w:styleId="Hyperlink">
    <w:name w:val="Hyperlink"/>
    <w:rsid w:val="00E84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tngoc.sgddt@tphcm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Links>
    <vt:vector size="12" baseType="variant">
      <vt:variant>
        <vt:i4>7471183</vt:i4>
      </vt:variant>
      <vt:variant>
        <vt:i4>3</vt:i4>
      </vt:variant>
      <vt:variant>
        <vt:i4>0</vt:i4>
      </vt:variant>
      <vt:variant>
        <vt:i4>5</vt:i4>
      </vt:variant>
      <vt:variant>
        <vt:lpwstr>mailto:ntngoc.sgddt@tphcm.gov.vn</vt:lpwstr>
      </vt:variant>
      <vt:variant>
        <vt:lpwstr/>
      </vt:variant>
      <vt:variant>
        <vt:i4>2359338</vt:i4>
      </vt:variant>
      <vt:variant>
        <vt:i4>0</vt:i4>
      </vt:variant>
      <vt:variant>
        <vt:i4>0</vt:i4>
      </vt:variant>
      <vt:variant>
        <vt:i4>5</vt:i4>
      </vt:variant>
      <vt:variant>
        <vt:lpwstr>https://kehoachtaichinh.hcm.edu.vn/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cp:lastModifiedBy>Cuong Lai</cp:lastModifiedBy>
  <cp:revision>2</cp:revision>
  <cp:lastPrinted>2020-07-20T09:53:00Z</cp:lastPrinted>
  <dcterms:created xsi:type="dcterms:W3CDTF">2021-08-20T10:13:00Z</dcterms:created>
  <dcterms:modified xsi:type="dcterms:W3CDTF">2021-08-20T10:13:00Z</dcterms:modified>
</cp:coreProperties>
</file>